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6E78A" w14:textId="18BBB375" w:rsidR="002A2A8E" w:rsidRPr="002A2A8E" w:rsidRDefault="002A2A8E" w:rsidP="002D29E1">
      <w:pPr>
        <w:spacing w:after="0" w:line="240" w:lineRule="auto"/>
        <w:ind w:right="440"/>
        <w:rPr>
          <w:rFonts w:ascii="Times New Roman" w:eastAsia="Times New Roman" w:hAnsi="Times New Roman" w:cs="Times New Roman"/>
          <w:sz w:val="24"/>
          <w:szCs w:val="24"/>
        </w:rPr>
      </w:pPr>
      <w:r w:rsidRPr="00FE3A36">
        <w:rPr>
          <w:rFonts w:ascii="Tw Cen MT" w:hAnsi="Tw Cen MT"/>
          <w:b/>
          <w:caps/>
          <w:noProof/>
        </w:rPr>
        <w:drawing>
          <wp:anchor distT="0" distB="0" distL="114300" distR="114300" simplePos="0" relativeHeight="251658240" behindDoc="0" locked="0" layoutInCell="1" allowOverlap="1" wp14:anchorId="7AA14BFE" wp14:editId="0AC97C2B">
            <wp:simplePos x="0" y="0"/>
            <wp:positionH relativeFrom="column">
              <wp:posOffset>179705</wp:posOffset>
            </wp:positionH>
            <wp:positionV relativeFrom="paragraph">
              <wp:posOffset>250</wp:posOffset>
            </wp:positionV>
            <wp:extent cx="2630170" cy="9309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30170" cy="930910"/>
                    </a:xfrm>
                    <a:prstGeom prst="rect">
                      <a:avLst/>
                    </a:prstGeom>
                  </pic:spPr>
                </pic:pic>
              </a:graphicData>
            </a:graphic>
            <wp14:sizeRelH relativeFrom="page">
              <wp14:pctWidth>0</wp14:pctWidth>
            </wp14:sizeRelH>
            <wp14:sizeRelV relativeFrom="page">
              <wp14:pctHeight>0</wp14:pctHeight>
            </wp14:sizeRelV>
          </wp:anchor>
        </w:drawing>
      </w:r>
    </w:p>
    <w:p w14:paraId="1127AA83" w14:textId="77777777" w:rsidR="00B90EFC" w:rsidRPr="00B90EFC" w:rsidRDefault="00B90EFC" w:rsidP="00B90EFC">
      <w:pPr>
        <w:spacing w:after="0" w:line="240" w:lineRule="auto"/>
        <w:jc w:val="right"/>
        <w:rPr>
          <w:rFonts w:cstheme="minorHAnsi"/>
          <w:b/>
          <w:caps/>
          <w:sz w:val="40"/>
          <w:szCs w:val="40"/>
        </w:rPr>
      </w:pPr>
      <w:r w:rsidRPr="00B90EFC">
        <w:rPr>
          <w:rFonts w:cstheme="minorHAnsi"/>
          <w:b/>
          <w:caps/>
          <w:sz w:val="40"/>
          <w:szCs w:val="40"/>
        </w:rPr>
        <w:t>PINÈZ</w:t>
      </w:r>
    </w:p>
    <w:p w14:paraId="2D23ECB4" w14:textId="5BB91A53" w:rsidR="00B71C17" w:rsidRDefault="00B90EFC" w:rsidP="00B90EFC">
      <w:pPr>
        <w:spacing w:after="0" w:line="240" w:lineRule="auto"/>
        <w:jc w:val="right"/>
        <w:rPr>
          <w:rFonts w:cstheme="minorHAnsi"/>
          <w:b/>
          <w:caps/>
          <w:sz w:val="40"/>
          <w:szCs w:val="40"/>
        </w:rPr>
      </w:pPr>
      <w:r w:rsidRPr="00B90EFC">
        <w:rPr>
          <w:rFonts w:cstheme="minorHAnsi"/>
          <w:b/>
          <w:caps/>
          <w:sz w:val="40"/>
          <w:szCs w:val="40"/>
        </w:rPr>
        <w:t>PREPARASYON PRE-TRETMAN</w:t>
      </w:r>
    </w:p>
    <w:p w14:paraId="356A85A9" w14:textId="77777777" w:rsidR="00B90EFC" w:rsidRDefault="00B90EFC" w:rsidP="00B90EFC">
      <w:pPr>
        <w:spacing w:after="0" w:line="240" w:lineRule="auto"/>
        <w:jc w:val="right"/>
        <w:rPr>
          <w:rFonts w:ascii="Arial Narrow" w:hAnsi="Arial Narrow"/>
          <w:sz w:val="24"/>
          <w:szCs w:val="24"/>
        </w:rPr>
      </w:pPr>
    </w:p>
    <w:p w14:paraId="2CC295B1" w14:textId="0E52AB22" w:rsidR="00671C49" w:rsidRDefault="00B71C17" w:rsidP="00671C49">
      <w:pPr>
        <w:spacing w:after="0" w:line="240" w:lineRule="auto"/>
        <w:rPr>
          <w:rFonts w:ascii="ArialNarrow" w:hAnsi="ArialNarrow"/>
          <w:sz w:val="24"/>
          <w:szCs w:val="24"/>
        </w:rPr>
      </w:pPr>
      <w:r w:rsidRPr="002D29E1">
        <w:rPr>
          <w:rFonts w:ascii="Times New Roman" w:eastAsia="Times New Roman" w:hAnsi="Times New Roman" w:cs="Times New Roman"/>
          <w:sz w:val="24"/>
          <w:szCs w:val="24"/>
        </w:rPr>
        <w:br/>
      </w:r>
      <w:r w:rsidR="00671C49" w:rsidRPr="00671C49">
        <w:rPr>
          <w:rFonts w:ascii="ArialNarrow" w:hAnsi="ArialNarrow"/>
          <w:sz w:val="24"/>
          <w:szCs w:val="24"/>
        </w:rPr>
        <w:t>Pou asire yon pwogram siksè nan eliminasyon pinèz, mezi sa yo dwe konplete pa rezidan an oswa pèsonèl antretyen anvan konpayi nou an rive nan kote a.</w:t>
      </w:r>
    </w:p>
    <w:p w14:paraId="147BDEC4" w14:textId="77777777" w:rsidR="00671C49" w:rsidRPr="00671C49" w:rsidRDefault="00671C49" w:rsidP="00671C49">
      <w:pPr>
        <w:spacing w:after="0" w:line="240" w:lineRule="auto"/>
        <w:rPr>
          <w:rFonts w:ascii="ArialNarrow" w:hAnsi="ArialNarrow"/>
          <w:sz w:val="24"/>
          <w:szCs w:val="24"/>
        </w:rPr>
      </w:pPr>
    </w:p>
    <w:p w14:paraId="3FF57C0C" w14:textId="77777777" w:rsidR="00671C49" w:rsidRPr="00671C49" w:rsidRDefault="00671C49" w:rsidP="00671C49">
      <w:pPr>
        <w:spacing w:after="0" w:line="240" w:lineRule="auto"/>
        <w:rPr>
          <w:rFonts w:ascii="ArialNarrow" w:hAnsi="ArialNarrow"/>
          <w:sz w:val="24"/>
          <w:szCs w:val="24"/>
        </w:rPr>
      </w:pPr>
      <w:r w:rsidRPr="00671C49">
        <w:rPr>
          <w:rFonts w:ascii="ArialNarrow" w:hAnsi="ArialNarrow"/>
          <w:sz w:val="24"/>
          <w:szCs w:val="24"/>
        </w:rPr>
        <w:t>1. Retire matla ak bwat prentan nan ankadreman kabann lan epi mete yo mache dwat kont yon miray pou enspeksyon ak tretman posib.</w:t>
      </w:r>
    </w:p>
    <w:p w14:paraId="47A49C8B" w14:textId="77777777" w:rsidR="00671C49" w:rsidRPr="00671C49" w:rsidRDefault="00671C49" w:rsidP="00671C49">
      <w:pPr>
        <w:spacing w:after="0" w:line="240" w:lineRule="auto"/>
        <w:rPr>
          <w:rFonts w:ascii="ArialNarrow" w:hAnsi="ArialNarrow"/>
          <w:sz w:val="24"/>
          <w:szCs w:val="24"/>
        </w:rPr>
      </w:pPr>
      <w:r w:rsidRPr="00671C49">
        <w:rPr>
          <w:rFonts w:ascii="ArialNarrow" w:hAnsi="ArialNarrow"/>
          <w:sz w:val="24"/>
          <w:szCs w:val="24"/>
        </w:rPr>
        <w:t>2. Mete TOUT twal fin blan (dra, dra, kouvèti matla, sak zòrye) nan sache plastik ki sele oswa blanchi yo nan dlo CHO ak sik sèk CHO.</w:t>
      </w:r>
    </w:p>
    <w:p w14:paraId="11166594" w14:textId="77777777" w:rsidR="00671C49" w:rsidRPr="00671C49" w:rsidRDefault="00671C49" w:rsidP="00671C49">
      <w:pPr>
        <w:spacing w:after="0" w:line="240" w:lineRule="auto"/>
        <w:rPr>
          <w:rFonts w:ascii="ArialNarrow" w:hAnsi="ArialNarrow"/>
          <w:sz w:val="24"/>
          <w:szCs w:val="24"/>
        </w:rPr>
      </w:pPr>
      <w:r w:rsidRPr="00671C49">
        <w:rPr>
          <w:rFonts w:ascii="ArialNarrow" w:hAnsi="ArialNarrow"/>
          <w:sz w:val="24"/>
          <w:szCs w:val="24"/>
        </w:rPr>
        <w:t>3. demont ankadreman kabann pou enspeksyon ak tretman.</w:t>
      </w:r>
    </w:p>
    <w:p w14:paraId="23439384" w14:textId="77777777" w:rsidR="00671C49" w:rsidRPr="00671C49" w:rsidRDefault="00671C49" w:rsidP="00671C49">
      <w:pPr>
        <w:spacing w:after="0" w:line="240" w:lineRule="auto"/>
        <w:rPr>
          <w:rFonts w:ascii="ArialNarrow" w:hAnsi="ArialNarrow"/>
          <w:sz w:val="24"/>
          <w:szCs w:val="24"/>
        </w:rPr>
      </w:pPr>
      <w:r w:rsidRPr="00671C49">
        <w:rPr>
          <w:rFonts w:ascii="ArialNarrow" w:hAnsi="ArialNarrow"/>
          <w:sz w:val="24"/>
          <w:szCs w:val="24"/>
        </w:rPr>
        <w:t>4. Retire takte (kouvèti twal) nan baz bwat sous dlo yo, sofa yo, ak chèz yo.</w:t>
      </w:r>
    </w:p>
    <w:p w14:paraId="727F03FE" w14:textId="77777777" w:rsidR="00671C49" w:rsidRPr="00671C49" w:rsidRDefault="00671C49" w:rsidP="00671C49">
      <w:pPr>
        <w:spacing w:after="0" w:line="240" w:lineRule="auto"/>
        <w:rPr>
          <w:rFonts w:ascii="ArialNarrow" w:hAnsi="ArialNarrow"/>
          <w:sz w:val="24"/>
          <w:szCs w:val="24"/>
        </w:rPr>
      </w:pPr>
      <w:r w:rsidRPr="00671C49">
        <w:rPr>
          <w:rFonts w:ascii="ArialNarrow" w:hAnsi="ArialNarrow"/>
          <w:sz w:val="24"/>
          <w:szCs w:val="24"/>
        </w:rPr>
        <w:t>5. Retire rido / rido epi fè yo blanchi nan dlo CHO, sèk CHO, oswa fè netwayaj sèk. Ranplase nan pwòp, sele sache plastik jiskaske tan re-enstale yo.</w:t>
      </w:r>
    </w:p>
    <w:p w14:paraId="0DC92DB3" w14:textId="244B599E" w:rsidR="00671C49" w:rsidRPr="00671C49" w:rsidRDefault="00671C49" w:rsidP="00671C49">
      <w:pPr>
        <w:spacing w:after="0" w:line="240" w:lineRule="auto"/>
        <w:rPr>
          <w:rFonts w:ascii="ArialNarrow" w:hAnsi="ArialNarrow"/>
          <w:sz w:val="24"/>
          <w:szCs w:val="24"/>
        </w:rPr>
      </w:pPr>
      <w:r w:rsidRPr="00671C49">
        <w:rPr>
          <w:rFonts w:ascii="ArialNarrow" w:hAnsi="ArialNarrow"/>
          <w:sz w:val="24"/>
          <w:szCs w:val="24"/>
        </w:rPr>
        <w:t>6. Kwafez</w:t>
      </w:r>
      <w:r>
        <w:rPr>
          <w:rFonts w:ascii="ArialNarrow" w:hAnsi="ArialNarrow"/>
          <w:sz w:val="24"/>
          <w:szCs w:val="24"/>
        </w:rPr>
        <w:t xml:space="preserve"> </w:t>
      </w:r>
      <w:r w:rsidRPr="00671C49">
        <w:rPr>
          <w:rFonts w:ascii="ArialNarrow" w:hAnsi="ArialNarrow"/>
          <w:sz w:val="24"/>
          <w:szCs w:val="24"/>
        </w:rPr>
        <w:t>vid ak pandri nan tout atik epi mete yo nan sache plastik sele. Tout twal yo dwe blanchi nan dlo cho ak sik sèk cho (fè sik sèk de fwa) lè sa posib. Sèk pwòp atik sa yo ki pa ka blanchi.</w:t>
      </w:r>
    </w:p>
    <w:p w14:paraId="79EADA68" w14:textId="4E54F7F9" w:rsidR="00671C49" w:rsidRPr="00671C49" w:rsidRDefault="00671C49" w:rsidP="00671C49">
      <w:pPr>
        <w:spacing w:after="0" w:line="240" w:lineRule="auto"/>
        <w:rPr>
          <w:rFonts w:ascii="ArialNarrow" w:hAnsi="ArialNarrow"/>
          <w:sz w:val="24"/>
          <w:szCs w:val="24"/>
        </w:rPr>
      </w:pPr>
      <w:r>
        <w:rPr>
          <w:rFonts w:ascii="ArialNarrow" w:hAnsi="ArialNarrow"/>
          <w:sz w:val="24"/>
          <w:szCs w:val="24"/>
        </w:rPr>
        <w:t xml:space="preserve">7. </w:t>
      </w:r>
      <w:r w:rsidRPr="00671C49">
        <w:rPr>
          <w:rFonts w:ascii="ArialNarrow" w:hAnsi="ArialNarrow"/>
          <w:sz w:val="24"/>
          <w:szCs w:val="24"/>
        </w:rPr>
        <w:t>Yon fwa blanchi oswa sèk-netwaye mete yo nan yon sache plastik epi sele sak la fèmen.</w:t>
      </w:r>
    </w:p>
    <w:p w14:paraId="41C9B254" w14:textId="3784F3DA" w:rsidR="00671C49" w:rsidRPr="00671C49" w:rsidRDefault="00671C49" w:rsidP="00671C49">
      <w:pPr>
        <w:spacing w:after="0" w:line="240" w:lineRule="auto"/>
        <w:rPr>
          <w:rFonts w:ascii="ArialNarrow" w:hAnsi="ArialNarrow"/>
          <w:sz w:val="24"/>
          <w:szCs w:val="24"/>
        </w:rPr>
      </w:pPr>
      <w:r>
        <w:rPr>
          <w:rFonts w:ascii="ArialNarrow" w:hAnsi="ArialNarrow"/>
          <w:sz w:val="24"/>
          <w:szCs w:val="24"/>
        </w:rPr>
        <w:t xml:space="preserve">8. </w:t>
      </w:r>
      <w:r w:rsidRPr="00671C49">
        <w:rPr>
          <w:rFonts w:ascii="ArialNarrow" w:hAnsi="ArialNarrow"/>
          <w:sz w:val="24"/>
          <w:szCs w:val="24"/>
        </w:rPr>
        <w:t>Pa retire bagay ki soti nan resipyan ki sele oswa ki fèmen jiskaske inite a elimine pinèz.</w:t>
      </w:r>
    </w:p>
    <w:p w14:paraId="71CB25BE" w14:textId="7B3FE479" w:rsidR="00671C49" w:rsidRPr="00671C49" w:rsidRDefault="00671C49" w:rsidP="00671C49">
      <w:pPr>
        <w:spacing w:after="0" w:line="240" w:lineRule="auto"/>
        <w:rPr>
          <w:rFonts w:ascii="ArialNarrow" w:hAnsi="ArialNarrow"/>
          <w:sz w:val="24"/>
          <w:szCs w:val="24"/>
        </w:rPr>
      </w:pPr>
      <w:r>
        <w:rPr>
          <w:rFonts w:ascii="ArialNarrow" w:hAnsi="ArialNarrow"/>
          <w:sz w:val="24"/>
          <w:szCs w:val="24"/>
        </w:rPr>
        <w:t>9.</w:t>
      </w:r>
      <w:r w:rsidRPr="00671C49">
        <w:rPr>
          <w:rFonts w:ascii="ArialNarrow" w:hAnsi="ArialNarrow"/>
          <w:sz w:val="24"/>
          <w:szCs w:val="24"/>
        </w:rPr>
        <w:t xml:space="preserve"> Li pi bon pratik pou blanchi rad pandan tretman an fini.</w:t>
      </w:r>
    </w:p>
    <w:p w14:paraId="1973D313" w14:textId="3983B2C0" w:rsidR="00671C49" w:rsidRPr="00671C49" w:rsidRDefault="00671C49" w:rsidP="00671C49">
      <w:pPr>
        <w:spacing w:after="0" w:line="240" w:lineRule="auto"/>
        <w:rPr>
          <w:rFonts w:ascii="ArialNarrow" w:hAnsi="ArialNarrow"/>
          <w:sz w:val="24"/>
          <w:szCs w:val="24"/>
        </w:rPr>
      </w:pPr>
      <w:r>
        <w:rPr>
          <w:rFonts w:ascii="ArialNarrow" w:hAnsi="ArialNarrow"/>
          <w:sz w:val="24"/>
          <w:szCs w:val="24"/>
        </w:rPr>
        <w:t>10.</w:t>
      </w:r>
      <w:r w:rsidRPr="00671C49">
        <w:rPr>
          <w:rFonts w:ascii="ArialNarrow" w:hAnsi="ArialNarrow"/>
          <w:sz w:val="24"/>
          <w:szCs w:val="24"/>
        </w:rPr>
        <w:t xml:space="preserve"> Retire epi jete tout bwat, papye, magazin, oswa atik ki pa nesesè yo nan mete yo nan yon sache plastik ki sele pou jete yo.</w:t>
      </w:r>
    </w:p>
    <w:p w14:paraId="0B754CDB" w14:textId="0C197133" w:rsidR="00671C49" w:rsidRPr="00671C49" w:rsidRDefault="00671C49" w:rsidP="00671C49">
      <w:pPr>
        <w:spacing w:after="0" w:line="240" w:lineRule="auto"/>
        <w:rPr>
          <w:rFonts w:ascii="ArialNarrow" w:hAnsi="ArialNarrow"/>
          <w:sz w:val="24"/>
          <w:szCs w:val="24"/>
        </w:rPr>
      </w:pPr>
      <w:r>
        <w:rPr>
          <w:rFonts w:ascii="ArialNarrow" w:hAnsi="ArialNarrow"/>
          <w:sz w:val="24"/>
          <w:szCs w:val="24"/>
        </w:rPr>
        <w:t>11</w:t>
      </w:r>
      <w:r w:rsidRPr="00671C49">
        <w:rPr>
          <w:rFonts w:ascii="ArialNarrow" w:hAnsi="ArialNarrow"/>
          <w:sz w:val="24"/>
          <w:szCs w:val="24"/>
        </w:rPr>
        <w:t>. Retire tout bagay ki nan mi yo - miwa yo, foto yo, dekorasyon elatriye- mete yo nan sal la pou tretman.</w:t>
      </w:r>
    </w:p>
    <w:p w14:paraId="2E1235F1" w14:textId="67D96B70" w:rsidR="00671C49" w:rsidRPr="00671C49" w:rsidRDefault="00671C49" w:rsidP="00671C49">
      <w:pPr>
        <w:spacing w:after="0" w:line="240" w:lineRule="auto"/>
        <w:rPr>
          <w:rFonts w:ascii="ArialNarrow" w:hAnsi="ArialNarrow"/>
          <w:sz w:val="24"/>
          <w:szCs w:val="24"/>
        </w:rPr>
      </w:pPr>
      <w:r>
        <w:rPr>
          <w:rFonts w:ascii="ArialNarrow" w:hAnsi="ArialNarrow"/>
          <w:sz w:val="24"/>
          <w:szCs w:val="24"/>
        </w:rPr>
        <w:t>12</w:t>
      </w:r>
      <w:r w:rsidRPr="00671C49">
        <w:rPr>
          <w:rFonts w:ascii="ArialNarrow" w:hAnsi="ArialNarrow"/>
          <w:sz w:val="24"/>
          <w:szCs w:val="24"/>
        </w:rPr>
        <w:t>. Deploge tout câbles nan nenpòt aparèy elektrik.</w:t>
      </w:r>
    </w:p>
    <w:p w14:paraId="0BAC23DD" w14:textId="2AF435A7" w:rsidR="00671C49" w:rsidRPr="00671C49" w:rsidRDefault="00671C49" w:rsidP="00671C49">
      <w:pPr>
        <w:spacing w:after="0" w:line="240" w:lineRule="auto"/>
        <w:rPr>
          <w:rFonts w:ascii="ArialNarrow" w:hAnsi="ArialNarrow"/>
          <w:sz w:val="24"/>
          <w:szCs w:val="24"/>
        </w:rPr>
      </w:pPr>
      <w:r>
        <w:rPr>
          <w:rFonts w:ascii="ArialNarrow" w:hAnsi="ArialNarrow"/>
          <w:sz w:val="24"/>
          <w:szCs w:val="24"/>
        </w:rPr>
        <w:t>13</w:t>
      </w:r>
      <w:r w:rsidRPr="00671C49">
        <w:rPr>
          <w:rFonts w:ascii="ArialNarrow" w:hAnsi="ArialNarrow"/>
          <w:sz w:val="24"/>
          <w:szCs w:val="24"/>
        </w:rPr>
        <w:t>. Deplase tout mèb lwen mi yo.</w:t>
      </w:r>
    </w:p>
    <w:p w14:paraId="65E8896F" w14:textId="26ADEDA7" w:rsidR="00671C49" w:rsidRPr="00671C49" w:rsidRDefault="00671C49" w:rsidP="00671C49">
      <w:pPr>
        <w:spacing w:after="0" w:line="240" w:lineRule="auto"/>
        <w:rPr>
          <w:rFonts w:ascii="ArialNarrow" w:hAnsi="ArialNarrow"/>
          <w:sz w:val="24"/>
          <w:szCs w:val="24"/>
        </w:rPr>
      </w:pPr>
      <w:r w:rsidRPr="00671C49">
        <w:rPr>
          <w:rFonts w:ascii="ArialNarrow" w:hAnsi="ArialNarrow"/>
          <w:sz w:val="24"/>
          <w:szCs w:val="24"/>
        </w:rPr>
        <w:t>1</w:t>
      </w:r>
      <w:r>
        <w:rPr>
          <w:rFonts w:ascii="ArialNarrow" w:hAnsi="ArialNarrow"/>
          <w:sz w:val="24"/>
          <w:szCs w:val="24"/>
        </w:rPr>
        <w:t>4</w:t>
      </w:r>
      <w:r w:rsidRPr="00671C49">
        <w:rPr>
          <w:rFonts w:ascii="ArialNarrow" w:hAnsi="ArialNarrow"/>
          <w:sz w:val="24"/>
          <w:szCs w:val="24"/>
        </w:rPr>
        <w:t>. Retire tout plak elektrik sou mi yo - plòg elektrik, krik telefòn, kouvèti switch limyè elatriye.</w:t>
      </w:r>
    </w:p>
    <w:p w14:paraId="24ED515A" w14:textId="2B863D22" w:rsidR="00671C49" w:rsidRPr="00671C49" w:rsidRDefault="00671C49" w:rsidP="00671C49">
      <w:pPr>
        <w:spacing w:after="0" w:line="240" w:lineRule="auto"/>
        <w:rPr>
          <w:rFonts w:ascii="ArialNarrow" w:hAnsi="ArialNarrow"/>
          <w:sz w:val="24"/>
          <w:szCs w:val="24"/>
        </w:rPr>
      </w:pPr>
      <w:r w:rsidRPr="00671C49">
        <w:rPr>
          <w:rFonts w:ascii="ArialNarrow" w:hAnsi="ArialNarrow"/>
          <w:sz w:val="24"/>
          <w:szCs w:val="24"/>
        </w:rPr>
        <w:t>1</w:t>
      </w:r>
      <w:r>
        <w:rPr>
          <w:rFonts w:ascii="ArialNarrow" w:hAnsi="ArialNarrow"/>
          <w:sz w:val="24"/>
          <w:szCs w:val="24"/>
        </w:rPr>
        <w:t>5</w:t>
      </w:r>
      <w:r w:rsidRPr="00671C49">
        <w:rPr>
          <w:rFonts w:ascii="ArialNarrow" w:hAnsi="ArialNarrow"/>
          <w:sz w:val="24"/>
          <w:szCs w:val="24"/>
        </w:rPr>
        <w:t>. Retire panèl devan nan nenpòt inite chofaj oswa èkondisyone ak miray vantilasyon.</w:t>
      </w:r>
    </w:p>
    <w:p w14:paraId="3F569DFF" w14:textId="60482E45" w:rsidR="00671C49" w:rsidRPr="00671C49" w:rsidRDefault="00671C49" w:rsidP="00671C49">
      <w:pPr>
        <w:spacing w:after="0" w:line="240" w:lineRule="auto"/>
        <w:rPr>
          <w:rFonts w:ascii="ArialNarrow" w:hAnsi="ArialNarrow"/>
          <w:sz w:val="24"/>
          <w:szCs w:val="24"/>
        </w:rPr>
      </w:pPr>
      <w:r w:rsidRPr="00671C49">
        <w:rPr>
          <w:rFonts w:ascii="ArialNarrow" w:hAnsi="ArialNarrow"/>
          <w:sz w:val="24"/>
          <w:szCs w:val="24"/>
        </w:rPr>
        <w:t>1</w:t>
      </w:r>
      <w:r>
        <w:rPr>
          <w:rFonts w:ascii="ArialNarrow" w:hAnsi="ArialNarrow"/>
          <w:sz w:val="24"/>
          <w:szCs w:val="24"/>
        </w:rPr>
        <w:t>6</w:t>
      </w:r>
      <w:r w:rsidRPr="00671C49">
        <w:rPr>
          <w:rFonts w:ascii="ArialNarrow" w:hAnsi="ArialNarrow"/>
          <w:sz w:val="24"/>
          <w:szCs w:val="24"/>
        </w:rPr>
        <w:t>. Byen vide tout tapi ak twal ki kouvri mèb yo, epi mete sa ki nan vakyòm nan sak plastik ki sele.</w:t>
      </w:r>
    </w:p>
    <w:p w14:paraId="78F8113B" w14:textId="4C2400D5" w:rsidR="00671C49" w:rsidRPr="00671C49" w:rsidRDefault="00671C49" w:rsidP="00671C49">
      <w:pPr>
        <w:spacing w:after="0" w:line="240" w:lineRule="auto"/>
        <w:rPr>
          <w:rFonts w:ascii="ArialNarrow" w:hAnsi="ArialNarrow"/>
          <w:sz w:val="24"/>
          <w:szCs w:val="24"/>
        </w:rPr>
      </w:pPr>
      <w:r w:rsidRPr="00671C49">
        <w:rPr>
          <w:rFonts w:ascii="ArialNarrow" w:hAnsi="ArialNarrow"/>
          <w:sz w:val="24"/>
          <w:szCs w:val="24"/>
        </w:rPr>
        <w:t>1</w:t>
      </w:r>
      <w:r>
        <w:rPr>
          <w:rFonts w:ascii="ArialNarrow" w:hAnsi="ArialNarrow"/>
          <w:sz w:val="24"/>
          <w:szCs w:val="24"/>
        </w:rPr>
        <w:t>7</w:t>
      </w:r>
      <w:r w:rsidRPr="00671C49">
        <w:rPr>
          <w:rFonts w:ascii="ArialNarrow" w:hAnsi="ArialNarrow"/>
          <w:sz w:val="24"/>
          <w:szCs w:val="24"/>
        </w:rPr>
        <w:t>. Vacuum matla ak bwat prentan-kwen, kouti, bouton, elatriye.</w:t>
      </w:r>
    </w:p>
    <w:p w14:paraId="5FB9FD37" w14:textId="05A2644B" w:rsidR="00671C49" w:rsidRPr="00671C49" w:rsidRDefault="00671C49" w:rsidP="00671C49">
      <w:pPr>
        <w:spacing w:after="0" w:line="240" w:lineRule="auto"/>
        <w:rPr>
          <w:rFonts w:ascii="ArialNarrow" w:hAnsi="ArialNarrow"/>
          <w:sz w:val="24"/>
          <w:szCs w:val="24"/>
        </w:rPr>
      </w:pPr>
      <w:r>
        <w:rPr>
          <w:rFonts w:ascii="ArialNarrow" w:hAnsi="ArialNarrow"/>
          <w:sz w:val="24"/>
          <w:szCs w:val="24"/>
        </w:rPr>
        <w:t>18</w:t>
      </w:r>
      <w:r w:rsidRPr="00671C49">
        <w:rPr>
          <w:rFonts w:ascii="ArialNarrow" w:hAnsi="ArialNarrow"/>
          <w:sz w:val="24"/>
          <w:szCs w:val="24"/>
        </w:rPr>
        <w:t>. Soulye vakyòm</w:t>
      </w:r>
    </w:p>
    <w:p w14:paraId="7D341FB0" w14:textId="6C174727" w:rsidR="00671C49" w:rsidRPr="00671C49" w:rsidRDefault="00671C49" w:rsidP="00671C49">
      <w:pPr>
        <w:spacing w:after="0" w:line="240" w:lineRule="auto"/>
        <w:rPr>
          <w:rFonts w:ascii="ArialNarrow" w:hAnsi="ArialNarrow"/>
          <w:sz w:val="24"/>
          <w:szCs w:val="24"/>
        </w:rPr>
      </w:pPr>
      <w:r w:rsidRPr="00671C49">
        <w:rPr>
          <w:rFonts w:ascii="ArialNarrow" w:hAnsi="ArialNarrow"/>
          <w:sz w:val="24"/>
          <w:szCs w:val="24"/>
        </w:rPr>
        <w:t>1</w:t>
      </w:r>
      <w:r>
        <w:rPr>
          <w:rFonts w:ascii="ArialNarrow" w:hAnsi="ArialNarrow"/>
          <w:sz w:val="24"/>
          <w:szCs w:val="24"/>
        </w:rPr>
        <w:t>9</w:t>
      </w:r>
      <w:r w:rsidRPr="00671C49">
        <w:rPr>
          <w:rFonts w:ascii="ArialNarrow" w:hAnsi="ArialNarrow"/>
          <w:sz w:val="24"/>
          <w:szCs w:val="24"/>
        </w:rPr>
        <w:t>. etajè klozèt Vacuum ak tiwa anndan nan tiwa ak nwit.</w:t>
      </w:r>
    </w:p>
    <w:p w14:paraId="53B094AE" w14:textId="64DD2027" w:rsidR="00671C49" w:rsidRDefault="00671C49" w:rsidP="00671C49">
      <w:pPr>
        <w:spacing w:after="0" w:line="240" w:lineRule="auto"/>
        <w:rPr>
          <w:rFonts w:ascii="ArialNarrow" w:hAnsi="ArialNarrow"/>
          <w:sz w:val="24"/>
          <w:szCs w:val="24"/>
        </w:rPr>
      </w:pPr>
      <w:r>
        <w:rPr>
          <w:rFonts w:ascii="ArialNarrow" w:hAnsi="ArialNarrow"/>
          <w:sz w:val="24"/>
          <w:szCs w:val="24"/>
        </w:rPr>
        <w:t>20</w:t>
      </w:r>
      <w:r w:rsidRPr="00671C49">
        <w:rPr>
          <w:rFonts w:ascii="ArialNarrow" w:hAnsi="ArialNarrow"/>
          <w:sz w:val="24"/>
          <w:szCs w:val="24"/>
        </w:rPr>
        <w:t>. Asire tout chanm adjasan a sal ki enfeste a disponib pou tretman tou.</w:t>
      </w:r>
    </w:p>
    <w:p w14:paraId="6561D8EE" w14:textId="77777777" w:rsidR="00671C49" w:rsidRPr="00671C49" w:rsidRDefault="00671C49" w:rsidP="00671C49">
      <w:pPr>
        <w:spacing w:after="0" w:line="240" w:lineRule="auto"/>
        <w:rPr>
          <w:rFonts w:ascii="ArialNarrow" w:hAnsi="ArialNarrow"/>
          <w:sz w:val="24"/>
          <w:szCs w:val="24"/>
        </w:rPr>
      </w:pPr>
    </w:p>
    <w:p w14:paraId="3844A6DC" w14:textId="75CC0118" w:rsidR="00671C49" w:rsidRDefault="00671C49" w:rsidP="00671C49">
      <w:pPr>
        <w:spacing w:after="0" w:line="240" w:lineRule="auto"/>
        <w:rPr>
          <w:rFonts w:ascii="ArialNarrow" w:hAnsi="ArialNarrow"/>
          <w:sz w:val="24"/>
          <w:szCs w:val="24"/>
        </w:rPr>
      </w:pPr>
      <w:r w:rsidRPr="00671C49">
        <w:rPr>
          <w:rFonts w:ascii="ArialNarrow" w:hAnsi="ArialNarrow"/>
          <w:sz w:val="24"/>
          <w:szCs w:val="24"/>
        </w:rPr>
        <w:t xml:space="preserve">Okenn moun pa ka andedan inite a pou omwen </w:t>
      </w:r>
      <w:r w:rsidRPr="00151F1E">
        <w:rPr>
          <w:rFonts w:ascii="ArialNarrow" w:hAnsi="ArialNarrow"/>
          <w:color w:val="FF0000"/>
          <w:sz w:val="24"/>
          <w:szCs w:val="24"/>
        </w:rPr>
        <w:t>4</w:t>
      </w:r>
      <w:r w:rsidRPr="00671C49">
        <w:rPr>
          <w:rFonts w:ascii="ArialNarrow" w:hAnsi="ArialNarrow"/>
          <w:sz w:val="24"/>
          <w:szCs w:val="24"/>
        </w:rPr>
        <w:t xml:space="preserve"> èdtan apre tretman an fini.</w:t>
      </w:r>
    </w:p>
    <w:p w14:paraId="2E52DF5E" w14:textId="77777777" w:rsidR="00671C49" w:rsidRPr="00671C49" w:rsidRDefault="00671C49" w:rsidP="00671C49">
      <w:pPr>
        <w:spacing w:after="0" w:line="240" w:lineRule="auto"/>
        <w:rPr>
          <w:rFonts w:ascii="ArialNarrow" w:hAnsi="ArialNarrow"/>
          <w:sz w:val="24"/>
          <w:szCs w:val="24"/>
        </w:rPr>
      </w:pPr>
    </w:p>
    <w:p w14:paraId="3CC222FC" w14:textId="3C4FF77C" w:rsidR="00671C49" w:rsidRDefault="00671C49" w:rsidP="00671C49">
      <w:pPr>
        <w:spacing w:after="0" w:line="240" w:lineRule="auto"/>
        <w:rPr>
          <w:rFonts w:ascii="ArialNarrow" w:hAnsi="ArialNarrow"/>
          <w:sz w:val="24"/>
          <w:szCs w:val="24"/>
        </w:rPr>
      </w:pPr>
      <w:r w:rsidRPr="00671C49">
        <w:rPr>
          <w:rFonts w:ascii="ArialNarrow" w:hAnsi="ArialNarrow"/>
          <w:sz w:val="24"/>
          <w:szCs w:val="24"/>
        </w:rPr>
        <w:t>Si ou rete nan yon kote apa pandan tretman an ap fèt, PA pran okenn bagaj oswa rad avèk ou ki pa te trete yo touye nenpòt pinèz oswa ze yo ki ka sou atik yo.</w:t>
      </w:r>
    </w:p>
    <w:p w14:paraId="62D61DD2" w14:textId="77777777" w:rsidR="00671C49" w:rsidRPr="00671C49" w:rsidRDefault="00671C49" w:rsidP="00671C49">
      <w:pPr>
        <w:spacing w:after="0" w:line="240" w:lineRule="auto"/>
        <w:rPr>
          <w:rFonts w:ascii="ArialNarrow" w:hAnsi="ArialNarrow"/>
          <w:sz w:val="24"/>
          <w:szCs w:val="24"/>
        </w:rPr>
      </w:pPr>
    </w:p>
    <w:p w14:paraId="7EC4E7F2" w14:textId="4B42EFF5" w:rsidR="00671C49" w:rsidRDefault="00671C49" w:rsidP="00671C49">
      <w:pPr>
        <w:spacing w:after="0" w:line="240" w:lineRule="auto"/>
        <w:rPr>
          <w:rFonts w:ascii="ArialNarrow" w:hAnsi="ArialNarrow"/>
          <w:sz w:val="24"/>
          <w:szCs w:val="24"/>
        </w:rPr>
      </w:pPr>
      <w:r w:rsidRPr="00671C49">
        <w:rPr>
          <w:rFonts w:ascii="ArialNarrow" w:hAnsi="ArialNarrow"/>
          <w:sz w:val="24"/>
          <w:szCs w:val="24"/>
        </w:rPr>
        <w:t>SI YON LOTT TRETMAN POU FÈ SÈVIS ANKA OU AP BEZWEN REPETE TOUT PWOSESIS CI-dessus.</w:t>
      </w:r>
    </w:p>
    <w:p w14:paraId="61FC6EB5" w14:textId="77777777" w:rsidR="00671C49" w:rsidRPr="00671C49" w:rsidRDefault="00671C49" w:rsidP="00671C49">
      <w:pPr>
        <w:spacing w:after="0" w:line="240" w:lineRule="auto"/>
        <w:rPr>
          <w:rFonts w:ascii="ArialNarrow" w:hAnsi="ArialNarrow"/>
          <w:sz w:val="24"/>
          <w:szCs w:val="24"/>
        </w:rPr>
      </w:pPr>
    </w:p>
    <w:p w14:paraId="3C9B78FF" w14:textId="2C2FF464" w:rsidR="002D29E1" w:rsidRPr="00151F1E" w:rsidRDefault="00671C49" w:rsidP="00671C49">
      <w:pPr>
        <w:spacing w:after="0" w:line="240" w:lineRule="auto"/>
        <w:rPr>
          <w:rFonts w:ascii="ArialNarrow" w:hAnsi="ArialNarrow"/>
          <w:b/>
          <w:bCs/>
          <w:sz w:val="24"/>
          <w:szCs w:val="24"/>
        </w:rPr>
      </w:pPr>
      <w:r w:rsidRPr="00151F1E">
        <w:rPr>
          <w:rFonts w:ascii="ArialNarrow" w:hAnsi="ArialNarrow"/>
          <w:b/>
          <w:bCs/>
          <w:sz w:val="24"/>
          <w:szCs w:val="24"/>
        </w:rPr>
        <w:t>Si etap sa yo pa te pote soti ak kay la / inite pa byen prepare, STAT Pest Control pa pral fè sèvis la epi yo pral chaje yon $75.00 frè.</w:t>
      </w:r>
    </w:p>
    <w:p w14:paraId="290EC445" w14:textId="0E044352" w:rsidR="002D29E1" w:rsidRPr="002D29E1" w:rsidRDefault="002E311B" w:rsidP="002D29E1">
      <w:pPr>
        <w:pStyle w:val="NormalWeb"/>
      </w:pPr>
      <w:r w:rsidRPr="002E311B">
        <w:rPr>
          <w:rFonts w:ascii="ArialNarrow" w:hAnsi="ArialNarrow"/>
        </w:rPr>
        <w:t>Siyati</w:t>
      </w:r>
      <w:r>
        <w:rPr>
          <w:rFonts w:ascii="ArialNarrow" w:hAnsi="ArialNarrow"/>
        </w:rPr>
        <w:t xml:space="preserve"> </w:t>
      </w:r>
      <w:r w:rsidR="002D29E1" w:rsidRPr="002D29E1">
        <w:rPr>
          <w:rFonts w:ascii="ArialNarrow" w:hAnsi="ArialNarrow"/>
        </w:rPr>
        <w:t>___________________________________ Dat</w:t>
      </w:r>
      <w:r>
        <w:rPr>
          <w:rFonts w:ascii="ArialNarrow" w:hAnsi="ArialNarrow"/>
        </w:rPr>
        <w:t xml:space="preserve"> </w:t>
      </w:r>
      <w:r w:rsidR="002D29E1" w:rsidRPr="002D29E1">
        <w:rPr>
          <w:rFonts w:ascii="ArialNarrow" w:hAnsi="ArialNarrow"/>
        </w:rPr>
        <w:t xml:space="preserve">___________________________________ </w:t>
      </w:r>
    </w:p>
    <w:p w14:paraId="05AEB974" w14:textId="77777777" w:rsidR="005469C0" w:rsidRPr="00B71C17" w:rsidRDefault="005469C0" w:rsidP="00B71C17">
      <w:pPr>
        <w:spacing w:after="0" w:line="240" w:lineRule="auto"/>
        <w:rPr>
          <w:rFonts w:ascii="Times New Roman" w:eastAsia="Times New Roman" w:hAnsi="Times New Roman" w:cs="Times New Roman"/>
          <w:sz w:val="24"/>
          <w:szCs w:val="24"/>
        </w:rPr>
      </w:pPr>
    </w:p>
    <w:p w14:paraId="42CF3267" w14:textId="77777777" w:rsidR="00146FD7" w:rsidRDefault="00146FD7"/>
    <w:sectPr w:rsidR="00146FD7" w:rsidSect="00011FC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2D77F5" w14:textId="77777777" w:rsidR="00B76C07" w:rsidRDefault="00B76C07">
      <w:pPr>
        <w:spacing w:after="0" w:line="240" w:lineRule="auto"/>
      </w:pPr>
      <w:r>
        <w:separator/>
      </w:r>
    </w:p>
  </w:endnote>
  <w:endnote w:type="continuationSeparator" w:id="0">
    <w:p w14:paraId="4E2A7A01" w14:textId="77777777" w:rsidR="00B76C07" w:rsidRDefault="00B76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Narrow">
    <w:altName w:val="Arial Narrow"/>
    <w:panose1 w:val="020B0606020202030204"/>
    <w:charset w:val="00"/>
    <w:family w:val="swiss"/>
    <w:pitch w:val="variable"/>
    <w:sig w:usb0="00000287" w:usb1="00000800" w:usb2="00000000" w:usb3="00000000" w:csb0="0000009F" w:csb1="00000000"/>
  </w:font>
  <w:font w:name="Arial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9F704" w14:textId="77777777" w:rsidR="006846C5" w:rsidRDefault="002A2A8E" w:rsidP="006846C5">
    <w:pPr>
      <w:shd w:val="clear" w:color="auto" w:fill="FFFFFF"/>
      <w:spacing w:after="0" w:line="240" w:lineRule="auto"/>
      <w:jc w:val="center"/>
      <w:textAlignment w:val="center"/>
      <w:rPr>
        <w:rFonts w:ascii="Arial Narrow" w:eastAsia="Times New Roman" w:hAnsi="Arial Narrow" w:cs="Times New Roman"/>
        <w:b/>
        <w:bCs/>
        <w:color w:val="808080"/>
        <w:sz w:val="18"/>
        <w:szCs w:val="18"/>
      </w:rPr>
    </w:pPr>
    <w:r w:rsidRPr="004B25EF">
      <w:rPr>
        <w:rFonts w:ascii="Arial Narrow" w:eastAsia="Times New Roman" w:hAnsi="Arial Narrow" w:cs="Times New Roman"/>
        <w:b/>
        <w:bCs/>
        <w:color w:val="CD232C"/>
        <w:sz w:val="18"/>
        <w:szCs w:val="18"/>
      </w:rPr>
      <w:t xml:space="preserve">STAT </w:t>
    </w:r>
    <w:r w:rsidRPr="004B25EF">
      <w:rPr>
        <w:rFonts w:ascii="Arial Narrow" w:eastAsia="Times New Roman" w:hAnsi="Arial Narrow" w:cs="Times New Roman"/>
        <w:b/>
        <w:bCs/>
        <w:color w:val="808080"/>
        <w:sz w:val="18"/>
        <w:szCs w:val="18"/>
      </w:rPr>
      <w:t>Pest Control</w:t>
    </w:r>
  </w:p>
  <w:p w14:paraId="76264B5D" w14:textId="77777777" w:rsidR="006846C5" w:rsidRPr="004B25EF" w:rsidRDefault="002A2A8E" w:rsidP="006846C5">
    <w:pPr>
      <w:shd w:val="clear" w:color="auto" w:fill="FFFFFF"/>
      <w:spacing w:after="0" w:line="240" w:lineRule="auto"/>
      <w:jc w:val="center"/>
      <w:textAlignment w:val="center"/>
      <w:rPr>
        <w:rFonts w:ascii="Arial Narrow" w:eastAsia="Times New Roman" w:hAnsi="Arial Narrow" w:cs="Times New Roman"/>
        <w:color w:val="222222"/>
        <w:sz w:val="18"/>
        <w:szCs w:val="18"/>
      </w:rPr>
    </w:pPr>
    <w:r w:rsidRPr="004B25EF">
      <w:rPr>
        <w:rFonts w:ascii="Arial Narrow" w:eastAsia="Times New Roman" w:hAnsi="Arial Narrow" w:cs="Times New Roman"/>
        <w:color w:val="222222"/>
        <w:sz w:val="18"/>
        <w:szCs w:val="18"/>
      </w:rPr>
      <w:t>19040 Holly Rd, Fort Myers, FL</w:t>
    </w:r>
    <w:r>
      <w:rPr>
        <w:rFonts w:ascii="Arial Narrow" w:eastAsia="Times New Roman" w:hAnsi="Arial Narrow" w:cs="Times New Roman"/>
        <w:color w:val="222222"/>
        <w:sz w:val="18"/>
        <w:szCs w:val="18"/>
      </w:rPr>
      <w:t xml:space="preserve"> </w:t>
    </w:r>
    <w:r w:rsidRPr="004B25EF">
      <w:rPr>
        <w:rFonts w:ascii="Arial Narrow" w:eastAsia="Times New Roman" w:hAnsi="Arial Narrow" w:cs="Times New Roman"/>
        <w:color w:val="222222"/>
        <w:sz w:val="18"/>
        <w:szCs w:val="18"/>
      </w:rPr>
      <w:t>33967</w:t>
    </w:r>
  </w:p>
  <w:p w14:paraId="362612BE" w14:textId="762B05AA" w:rsidR="006846C5" w:rsidRDefault="002A2A8E" w:rsidP="006846C5">
    <w:pPr>
      <w:shd w:val="clear" w:color="auto" w:fill="FFFFFF"/>
      <w:spacing w:after="0" w:line="240" w:lineRule="auto"/>
      <w:jc w:val="center"/>
      <w:textAlignment w:val="center"/>
    </w:pPr>
    <w:r w:rsidRPr="004B25EF">
      <w:rPr>
        <w:rFonts w:ascii="Arial Narrow" w:eastAsia="Times New Roman" w:hAnsi="Arial Narrow" w:cs="Times New Roman"/>
        <w:color w:val="222222"/>
        <w:sz w:val="18"/>
        <w:szCs w:val="18"/>
      </w:rPr>
      <w:t>Phone: 239-</w:t>
    </w:r>
    <w:r w:rsidR="009B5BA3">
      <w:rPr>
        <w:rFonts w:ascii="Arial Narrow" w:eastAsia="Times New Roman" w:hAnsi="Arial Narrow" w:cs="Times New Roman"/>
        <w:color w:val="222222"/>
        <w:sz w:val="18"/>
        <w:szCs w:val="18"/>
      </w:rPr>
      <w:t>500-7828</w:t>
    </w:r>
    <w:r>
      <w:rPr>
        <w:rFonts w:ascii="Arial Narrow" w:eastAsia="Times New Roman" w:hAnsi="Arial Narrow" w:cs="Times New Roman"/>
        <w:color w:val="222222"/>
        <w:sz w:val="18"/>
        <w:szCs w:val="18"/>
      </w:rPr>
      <w:t xml:space="preserve">, </w:t>
    </w:r>
    <w:r w:rsidRPr="004B25EF">
      <w:rPr>
        <w:rFonts w:ascii="Arial Narrow" w:eastAsia="Times New Roman" w:hAnsi="Arial Narrow" w:cs="Times New Roman"/>
        <w:color w:val="222222"/>
        <w:sz w:val="18"/>
        <w:szCs w:val="18"/>
      </w:rPr>
      <w:t xml:space="preserve">Email: </w:t>
    </w:r>
    <w:hyperlink r:id="rId1" w:history="1">
      <w:r w:rsidRPr="00BB1EDE">
        <w:rPr>
          <w:rStyle w:val="Hyperlink"/>
          <w:rFonts w:ascii="Arial Narrow" w:eastAsia="Times New Roman" w:hAnsi="Arial Narrow" w:cs="Times New Roman"/>
          <w:sz w:val="18"/>
          <w:szCs w:val="18"/>
        </w:rPr>
        <w:t>StatPestControl@gmail.com</w:t>
      </w:r>
    </w:hyperlink>
    <w:r>
      <w:rPr>
        <w:rFonts w:ascii="Arial Narrow" w:eastAsia="Times New Roman" w:hAnsi="Arial Narrow" w:cs="Times New Roman"/>
        <w:color w:val="222222"/>
        <w:sz w:val="18"/>
        <w:szCs w:val="18"/>
      </w:rPr>
      <w:t xml:space="preserve">, </w:t>
    </w:r>
    <w:r w:rsidRPr="004B25EF">
      <w:rPr>
        <w:rFonts w:ascii="Arial Narrow" w:eastAsia="Times New Roman" w:hAnsi="Arial Narrow" w:cs="Times New Roman"/>
        <w:color w:val="222222"/>
        <w:sz w:val="18"/>
        <w:szCs w:val="18"/>
      </w:rPr>
      <w:t>Website: </w:t>
    </w:r>
    <w:hyperlink r:id="rId2" w:tgtFrame="_blank" w:history="1">
      <w:r w:rsidRPr="004B25EF">
        <w:rPr>
          <w:rFonts w:ascii="Arial Narrow" w:eastAsia="Times New Roman" w:hAnsi="Arial Narrow" w:cs="Times New Roman"/>
          <w:color w:val="0000FF"/>
          <w:sz w:val="18"/>
          <w:szCs w:val="18"/>
          <w:u w:val="single"/>
        </w:rPr>
        <w:t>StatPestControl.com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7EF26" w14:textId="77777777" w:rsidR="00B76C07" w:rsidRDefault="00B76C07">
      <w:pPr>
        <w:spacing w:after="0" w:line="240" w:lineRule="auto"/>
      </w:pPr>
      <w:r>
        <w:separator/>
      </w:r>
    </w:p>
  </w:footnote>
  <w:footnote w:type="continuationSeparator" w:id="0">
    <w:p w14:paraId="4D7CB4B7" w14:textId="77777777" w:rsidR="00B76C07" w:rsidRDefault="00B76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02D83"/>
    <w:multiLevelType w:val="hybridMultilevel"/>
    <w:tmpl w:val="7CA0927E"/>
    <w:lvl w:ilvl="0" w:tplc="2D4E56BA">
      <w:start w:val="15"/>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85AC5"/>
    <w:multiLevelType w:val="hybridMultilevel"/>
    <w:tmpl w:val="F6A6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50336"/>
    <w:multiLevelType w:val="multilevel"/>
    <w:tmpl w:val="B8E23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17"/>
    <w:rsid w:val="0014482D"/>
    <w:rsid w:val="00146FD7"/>
    <w:rsid w:val="00151F1E"/>
    <w:rsid w:val="00281FCC"/>
    <w:rsid w:val="002A2A8E"/>
    <w:rsid w:val="002D29E1"/>
    <w:rsid w:val="002E311B"/>
    <w:rsid w:val="005469C0"/>
    <w:rsid w:val="005E4A35"/>
    <w:rsid w:val="00671C49"/>
    <w:rsid w:val="007A20BF"/>
    <w:rsid w:val="008B0F3C"/>
    <w:rsid w:val="009B5BA3"/>
    <w:rsid w:val="00B71C17"/>
    <w:rsid w:val="00B76C07"/>
    <w:rsid w:val="00B90EFC"/>
    <w:rsid w:val="00C01E04"/>
    <w:rsid w:val="00D56A7A"/>
    <w:rsid w:val="00DB205C"/>
    <w:rsid w:val="00EB5CE3"/>
    <w:rsid w:val="00F54A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46BC"/>
  <w15:chartTrackingRefBased/>
  <w15:docId w15:val="{C6E1ABFF-DC75-2945-8E9C-7F47E25D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C1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C17"/>
    <w:rPr>
      <w:color w:val="0563C1" w:themeColor="hyperlink"/>
      <w:u w:val="single"/>
    </w:rPr>
  </w:style>
  <w:style w:type="paragraph" w:styleId="ListParagraph">
    <w:name w:val="List Paragraph"/>
    <w:basedOn w:val="Normal"/>
    <w:uiPriority w:val="34"/>
    <w:qFormat/>
    <w:rsid w:val="005E4A35"/>
    <w:pPr>
      <w:ind w:left="720"/>
      <w:contextualSpacing/>
    </w:pPr>
  </w:style>
  <w:style w:type="paragraph" w:styleId="HTMLPreformatted">
    <w:name w:val="HTML Preformatted"/>
    <w:basedOn w:val="Normal"/>
    <w:link w:val="HTMLPreformattedChar"/>
    <w:uiPriority w:val="99"/>
    <w:semiHidden/>
    <w:unhideWhenUsed/>
    <w:rsid w:val="00546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469C0"/>
    <w:rPr>
      <w:rFonts w:ascii="Courier New" w:eastAsia="Times New Roman" w:hAnsi="Courier New" w:cs="Courier New"/>
      <w:sz w:val="20"/>
      <w:szCs w:val="20"/>
    </w:rPr>
  </w:style>
  <w:style w:type="paragraph" w:styleId="NormalWeb">
    <w:name w:val="Normal (Web)"/>
    <w:basedOn w:val="Normal"/>
    <w:uiPriority w:val="99"/>
    <w:semiHidden/>
    <w:unhideWhenUsed/>
    <w:rsid w:val="002D29E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9B5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BA3"/>
    <w:rPr>
      <w:sz w:val="22"/>
      <w:szCs w:val="22"/>
    </w:rPr>
  </w:style>
  <w:style w:type="paragraph" w:styleId="Footer">
    <w:name w:val="footer"/>
    <w:basedOn w:val="Normal"/>
    <w:link w:val="FooterChar"/>
    <w:uiPriority w:val="99"/>
    <w:unhideWhenUsed/>
    <w:rsid w:val="009B5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BA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971429">
      <w:bodyDiv w:val="1"/>
      <w:marLeft w:val="0"/>
      <w:marRight w:val="0"/>
      <w:marTop w:val="0"/>
      <w:marBottom w:val="0"/>
      <w:divBdr>
        <w:top w:val="none" w:sz="0" w:space="0" w:color="auto"/>
        <w:left w:val="none" w:sz="0" w:space="0" w:color="auto"/>
        <w:bottom w:val="none" w:sz="0" w:space="0" w:color="auto"/>
        <w:right w:val="none" w:sz="0" w:space="0" w:color="auto"/>
      </w:divBdr>
    </w:div>
    <w:div w:id="1052772747">
      <w:bodyDiv w:val="1"/>
      <w:marLeft w:val="0"/>
      <w:marRight w:val="0"/>
      <w:marTop w:val="0"/>
      <w:marBottom w:val="0"/>
      <w:divBdr>
        <w:top w:val="none" w:sz="0" w:space="0" w:color="auto"/>
        <w:left w:val="none" w:sz="0" w:space="0" w:color="auto"/>
        <w:bottom w:val="none" w:sz="0" w:space="0" w:color="auto"/>
        <w:right w:val="none" w:sz="0" w:space="0" w:color="auto"/>
      </w:divBdr>
      <w:divsChild>
        <w:div w:id="434640776">
          <w:marLeft w:val="0"/>
          <w:marRight w:val="0"/>
          <w:marTop w:val="0"/>
          <w:marBottom w:val="0"/>
          <w:divBdr>
            <w:top w:val="none" w:sz="0" w:space="0" w:color="auto"/>
            <w:left w:val="none" w:sz="0" w:space="0" w:color="auto"/>
            <w:bottom w:val="none" w:sz="0" w:space="0" w:color="auto"/>
            <w:right w:val="none" w:sz="0" w:space="0" w:color="auto"/>
          </w:divBdr>
          <w:divsChild>
            <w:div w:id="1322657178">
              <w:marLeft w:val="0"/>
              <w:marRight w:val="0"/>
              <w:marTop w:val="0"/>
              <w:marBottom w:val="0"/>
              <w:divBdr>
                <w:top w:val="none" w:sz="0" w:space="0" w:color="auto"/>
                <w:left w:val="none" w:sz="0" w:space="0" w:color="auto"/>
                <w:bottom w:val="none" w:sz="0" w:space="0" w:color="auto"/>
                <w:right w:val="none" w:sz="0" w:space="0" w:color="auto"/>
              </w:divBdr>
              <w:divsChild>
                <w:div w:id="2730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687528">
      <w:bodyDiv w:val="1"/>
      <w:marLeft w:val="0"/>
      <w:marRight w:val="0"/>
      <w:marTop w:val="0"/>
      <w:marBottom w:val="0"/>
      <w:divBdr>
        <w:top w:val="none" w:sz="0" w:space="0" w:color="auto"/>
        <w:left w:val="none" w:sz="0" w:space="0" w:color="auto"/>
        <w:bottom w:val="none" w:sz="0" w:space="0" w:color="auto"/>
        <w:right w:val="none" w:sz="0" w:space="0" w:color="auto"/>
      </w:divBdr>
    </w:div>
    <w:div w:id="1505584969">
      <w:bodyDiv w:val="1"/>
      <w:marLeft w:val="0"/>
      <w:marRight w:val="0"/>
      <w:marTop w:val="0"/>
      <w:marBottom w:val="0"/>
      <w:divBdr>
        <w:top w:val="none" w:sz="0" w:space="0" w:color="auto"/>
        <w:left w:val="none" w:sz="0" w:space="0" w:color="auto"/>
        <w:bottom w:val="none" w:sz="0" w:space="0" w:color="auto"/>
        <w:right w:val="none" w:sz="0" w:space="0" w:color="auto"/>
      </w:divBdr>
    </w:div>
    <w:div w:id="204389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tpestcontrol.com/" TargetMode="External"/><Relationship Id="rId1" Type="http://schemas.openxmlformats.org/officeDocument/2006/relationships/hyperlink" Target="mailto:StatPestContr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Arias</dc:creator>
  <cp:keywords/>
  <dc:description/>
  <cp:lastModifiedBy>Randy Arias</cp:lastModifiedBy>
  <cp:revision>5</cp:revision>
  <dcterms:created xsi:type="dcterms:W3CDTF">2021-03-16T16:24:00Z</dcterms:created>
  <dcterms:modified xsi:type="dcterms:W3CDTF">2021-03-16T16:49:00Z</dcterms:modified>
</cp:coreProperties>
</file>